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8BC1F6" w14:textId="77777777" w:rsidR="00005C5C" w:rsidRPr="00DB2348" w:rsidRDefault="00C95DC9" w:rsidP="00CC1E16">
      <w:pPr>
        <w:bidi/>
        <w:spacing w:after="0"/>
        <w:jc w:val="center"/>
        <w:rPr>
          <w:rFonts w:ascii="DINNextLTW23-Black" w:hAnsi="DINNextLTW23-Black" w:cs="DINNextLTW23-Black"/>
          <w:sz w:val="26"/>
          <w:szCs w:val="26"/>
          <w:rtl/>
        </w:rPr>
      </w:pPr>
      <w:r w:rsidRPr="00C95DC9">
        <w:rPr>
          <w:noProof/>
          <w:rtl/>
        </w:rPr>
        <w:drawing>
          <wp:anchor distT="0" distB="0" distL="114300" distR="114300" simplePos="0" relativeHeight="251658240" behindDoc="0" locked="0" layoutInCell="1" allowOverlap="1" wp14:anchorId="754E8011" wp14:editId="5F940F60">
            <wp:simplePos x="0" y="0"/>
            <wp:positionH relativeFrom="column">
              <wp:posOffset>-514350</wp:posOffset>
            </wp:positionH>
            <wp:positionV relativeFrom="paragraph">
              <wp:posOffset>-1570990</wp:posOffset>
            </wp:positionV>
            <wp:extent cx="1809750" cy="58102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5C5C" w:rsidRPr="00DB2348">
        <w:rPr>
          <w:rFonts w:ascii="DINNextLTW23-Black" w:hAnsi="DINNextLTW23-Black" w:cs="DINNextLTW23-Black"/>
          <w:sz w:val="26"/>
          <w:szCs w:val="26"/>
          <w:rtl/>
          <w:lang w:bidi="ar-JO"/>
        </w:rPr>
        <w:t xml:space="preserve">اعلان صادر عن </w:t>
      </w:r>
      <w:r w:rsidR="00D00689">
        <w:rPr>
          <w:rFonts w:ascii="DINNextLTW23-Black" w:hAnsi="DINNextLTW23-Black" w:cs="DINNextLTW23-Black" w:hint="cs"/>
          <w:sz w:val="26"/>
          <w:szCs w:val="26"/>
          <w:rtl/>
          <w:lang w:bidi="ar-JO"/>
        </w:rPr>
        <w:t>وزارة الثقاف</w:t>
      </w:r>
      <w:r w:rsidR="00293D4C">
        <w:rPr>
          <w:rFonts w:ascii="DINNextLTW23-Black" w:hAnsi="DINNextLTW23-Black" w:cs="DINNextLTW23-Black" w:hint="cs"/>
          <w:sz w:val="26"/>
          <w:szCs w:val="26"/>
          <w:rtl/>
          <w:lang w:bidi="ar-JO"/>
        </w:rPr>
        <w:t>ة</w:t>
      </w:r>
    </w:p>
    <w:p w14:paraId="7E9CAA8B" w14:textId="77777777" w:rsidR="00CC5874" w:rsidRPr="00C02FCE" w:rsidRDefault="007142A2" w:rsidP="00293D4C">
      <w:pPr>
        <w:spacing w:after="0"/>
        <w:jc w:val="center"/>
        <w:rPr>
          <w:rFonts w:ascii="DINNextLTW23-Bold" w:hAnsi="DINNextLTW23-Bold" w:cs="DINNextLTW23-Bold"/>
          <w:sz w:val="26"/>
          <w:szCs w:val="26"/>
          <w:rtl/>
          <w:lang w:bidi="ar-JO"/>
        </w:rPr>
      </w:pPr>
      <w:r>
        <w:rPr>
          <w:rFonts w:ascii="DINNextLTW23-Bold" w:hAnsi="DINNextLTW23-Bold" w:cs="DINNextLTW23-Bold"/>
          <w:sz w:val="26"/>
          <w:szCs w:val="26"/>
          <w:rtl/>
          <w:lang w:bidi="ar-JO"/>
        </w:rPr>
        <w:t>تعلن</w:t>
      </w:r>
      <w:r w:rsidR="00C02FCE"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 وزارة الثقافة </w:t>
      </w:r>
      <w:r w:rsidR="00CE3D9F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عن</w:t>
      </w:r>
      <w:r>
        <w:rPr>
          <w:rFonts w:ascii="DINNextLTW23-Bold" w:hAnsi="DINNextLTW23-Bold" w:cs="DINNextLTW23-Bold" w:hint="cs"/>
          <w:sz w:val="26"/>
          <w:szCs w:val="26"/>
          <w:rtl/>
          <w:lang w:bidi="ar-JO"/>
        </w:rPr>
        <w:t xml:space="preserve"> </w:t>
      </w:r>
      <w:r w:rsidR="00CE3D9F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حاجتها لتعبئة الوظائف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الشاغرة التالية </w:t>
      </w:r>
      <w:r w:rsidR="00AB4E36" w:rsidRPr="00DB2348">
        <w:rPr>
          <w:rFonts w:ascii="DINNextLTW23-Bold" w:hAnsi="DINNextLTW23-Bold" w:cs="DINNextLTW23-Bold" w:hint="cs"/>
          <w:sz w:val="26"/>
          <w:szCs w:val="26"/>
          <w:rtl/>
          <w:lang w:bidi="ar-JO"/>
        </w:rPr>
        <w:t>وذلك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</w:t>
      </w:r>
      <w:r w:rsidR="00005C5C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ضمن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الشروط </w:t>
      </w:r>
      <w:r w:rsidR="00AB4E36" w:rsidRPr="00DB2348">
        <w:rPr>
          <w:rFonts w:ascii="DINNextLTW23-Bold" w:hAnsi="DINNextLTW23-Bold" w:cs="DINNextLTW23-Bold" w:hint="cs"/>
          <w:sz w:val="26"/>
          <w:szCs w:val="26"/>
          <w:rtl/>
          <w:lang w:bidi="ar-JO"/>
        </w:rPr>
        <w:t>والمواصفات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المبينة </w:t>
      </w:r>
      <w:r w:rsidR="00CE3D9F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>ازاء كل وظيفة</w:t>
      </w:r>
      <w:r w:rsidR="00D75CA9" w:rsidRPr="00DB2348">
        <w:rPr>
          <w:rFonts w:ascii="DINNextLTW23-Bold" w:hAnsi="DINNextLTW23-Bold" w:cs="DINNextLTW23-Bold"/>
          <w:sz w:val="26"/>
          <w:szCs w:val="26"/>
          <w:rtl/>
          <w:lang w:bidi="ar-JO"/>
        </w:rPr>
        <w:t xml:space="preserve"> </w:t>
      </w:r>
    </w:p>
    <w:tbl>
      <w:tblPr>
        <w:tblStyle w:val="TableGrid"/>
        <w:tblW w:w="14367" w:type="dxa"/>
        <w:jc w:val="center"/>
        <w:tblLayout w:type="fixed"/>
        <w:tblLook w:val="04A0" w:firstRow="1" w:lastRow="0" w:firstColumn="1" w:lastColumn="0" w:noHBand="0" w:noVBand="1"/>
      </w:tblPr>
      <w:tblGrid>
        <w:gridCol w:w="1335"/>
        <w:gridCol w:w="2430"/>
        <w:gridCol w:w="810"/>
        <w:gridCol w:w="810"/>
        <w:gridCol w:w="2985"/>
        <w:gridCol w:w="852"/>
        <w:gridCol w:w="862"/>
        <w:gridCol w:w="699"/>
        <w:gridCol w:w="827"/>
        <w:gridCol w:w="1080"/>
        <w:gridCol w:w="1091"/>
        <w:gridCol w:w="586"/>
      </w:tblGrid>
      <w:tr w:rsidR="00CC1E16" w:rsidRPr="00DB2348" w14:paraId="1602ECC3" w14:textId="77777777" w:rsidTr="004F4B17">
        <w:trPr>
          <w:trHeight w:val="660"/>
          <w:jc w:val="center"/>
        </w:trPr>
        <w:tc>
          <w:tcPr>
            <w:tcW w:w="1335" w:type="dxa"/>
            <w:tcBorders>
              <w:top w:val="single" w:sz="12" w:space="0" w:color="043039"/>
              <w:left w:val="single" w:sz="12" w:space="0" w:color="043039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5B478ED4" w14:textId="77777777" w:rsidR="007C3F96" w:rsidRPr="00A2652E" w:rsidRDefault="007C3F96" w:rsidP="00C02FC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شروط خاصة بالوظيفة</w:t>
            </w:r>
          </w:p>
        </w:tc>
        <w:tc>
          <w:tcPr>
            <w:tcW w:w="243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633F506D" w14:textId="77777777" w:rsidR="007C3F96" w:rsidRPr="00A2652E" w:rsidRDefault="007C3F96" w:rsidP="00C02FC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الكفايات الوظيفية (حسب بطاقة الوصف الوظيفي)</w:t>
            </w:r>
          </w:p>
        </w:tc>
        <w:tc>
          <w:tcPr>
            <w:tcW w:w="81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0EFD57A4" w14:textId="77777777" w:rsidR="007C3F96" w:rsidRPr="00A2652E" w:rsidRDefault="007C3F96" w:rsidP="00C02FC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 w:bidi="ar-JO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الدورات و</w:t>
            </w: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 w:bidi="ar-JO"/>
              </w:rPr>
              <w:t>الشهادات المهنية/إجازة مزاولة المهنة</w:t>
            </w:r>
          </w:p>
        </w:tc>
        <w:tc>
          <w:tcPr>
            <w:tcW w:w="81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2817F397" w14:textId="77777777" w:rsidR="007C3F96" w:rsidRPr="00A2652E" w:rsidRDefault="007C3F96" w:rsidP="00C02FC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الخبرات العملية</w:t>
            </w:r>
          </w:p>
        </w:tc>
        <w:tc>
          <w:tcPr>
            <w:tcW w:w="2985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39E8A67F" w14:textId="77777777" w:rsidR="007C3F96" w:rsidRPr="00A2652E" w:rsidRDefault="007C3F96" w:rsidP="00C02FC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المهام و مسؤوليات الوظيفة</w:t>
            </w:r>
          </w:p>
        </w:tc>
        <w:tc>
          <w:tcPr>
            <w:tcW w:w="852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2D482A48" w14:textId="77777777" w:rsidR="007C3F96" w:rsidRPr="00A2652E" w:rsidRDefault="007C3F96" w:rsidP="00C02FC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المنطقة الجغرافية</w:t>
            </w:r>
          </w:p>
        </w:tc>
        <w:tc>
          <w:tcPr>
            <w:tcW w:w="862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448AE552" w14:textId="77777777" w:rsidR="007C3F96" w:rsidRPr="00A2652E" w:rsidRDefault="007C3F96" w:rsidP="00C02FC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عدد الوظائف</w:t>
            </w:r>
          </w:p>
        </w:tc>
        <w:tc>
          <w:tcPr>
            <w:tcW w:w="699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1F8C5A7A" w14:textId="77777777" w:rsidR="007C3F96" w:rsidRPr="00A2652E" w:rsidRDefault="007C3F96" w:rsidP="00C02FC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الجنس</w:t>
            </w:r>
          </w:p>
        </w:tc>
        <w:tc>
          <w:tcPr>
            <w:tcW w:w="827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6677AC12" w14:textId="77777777" w:rsidR="007C3F96" w:rsidRPr="00A2652E" w:rsidRDefault="007C3F96" w:rsidP="00C02FC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التخصص</w:t>
            </w:r>
          </w:p>
        </w:tc>
        <w:tc>
          <w:tcPr>
            <w:tcW w:w="1080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18111FC2" w14:textId="77777777" w:rsidR="007C3F96" w:rsidRPr="00A2652E" w:rsidRDefault="007C3F96" w:rsidP="00C02FC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المؤهل العلمي</w:t>
            </w:r>
          </w:p>
        </w:tc>
        <w:tc>
          <w:tcPr>
            <w:tcW w:w="1091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43039"/>
          </w:tcPr>
          <w:p w14:paraId="63FC1A8F" w14:textId="77777777" w:rsidR="007C3F96" w:rsidRPr="00A2652E" w:rsidRDefault="007C3F96" w:rsidP="00C02FC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المسمى الوظيفي</w:t>
            </w:r>
          </w:p>
        </w:tc>
        <w:tc>
          <w:tcPr>
            <w:tcW w:w="586" w:type="dxa"/>
            <w:tcBorders>
              <w:top w:val="single" w:sz="12" w:space="0" w:color="043039"/>
              <w:left w:val="single" w:sz="4" w:space="0" w:color="FFFFFF" w:themeColor="background1"/>
              <w:bottom w:val="single" w:sz="4" w:space="0" w:color="FFFFFF" w:themeColor="background1"/>
              <w:right w:val="single" w:sz="12" w:space="0" w:color="043039"/>
            </w:tcBorders>
            <w:shd w:val="clear" w:color="auto" w:fill="043039"/>
          </w:tcPr>
          <w:p w14:paraId="5993CBEB" w14:textId="77777777" w:rsidR="007C3F96" w:rsidRPr="00A2652E" w:rsidRDefault="007C3F96" w:rsidP="00C02FCE">
            <w:pPr>
              <w:bidi/>
              <w:jc w:val="center"/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lang w:val="en-GB"/>
              </w:rPr>
            </w:pPr>
            <w:r w:rsidRPr="00A2652E">
              <w:rPr>
                <w:rFonts w:ascii="DINNextLTW23-Medium" w:hAnsi="DINNextLTW23-Medium" w:cs="DINNextLTW23-Medium"/>
                <w:color w:val="FFFFFF" w:themeColor="background1"/>
                <w:sz w:val="24"/>
                <w:szCs w:val="24"/>
                <w:rtl/>
                <w:lang w:val="en-GB"/>
              </w:rPr>
              <w:t>الرقم</w:t>
            </w:r>
          </w:p>
        </w:tc>
      </w:tr>
      <w:tr w:rsidR="004F4B17" w:rsidRPr="00DB2348" w14:paraId="625EE50B" w14:textId="77777777" w:rsidTr="004F4B17">
        <w:trPr>
          <w:trHeight w:val="3158"/>
          <w:jc w:val="center"/>
        </w:trPr>
        <w:tc>
          <w:tcPr>
            <w:tcW w:w="1335" w:type="dxa"/>
            <w:tcBorders>
              <w:top w:val="single" w:sz="4" w:space="0" w:color="FFFFFF" w:themeColor="background1"/>
              <w:left w:val="single" w:sz="12" w:space="0" w:color="043039"/>
              <w:bottom w:val="single" w:sz="4" w:space="0" w:color="auto"/>
            </w:tcBorders>
          </w:tcPr>
          <w:p w14:paraId="0C8D2857" w14:textId="77777777" w:rsidR="004F4B17" w:rsidRPr="00CC1E16" w:rsidRDefault="004F4B17" w:rsidP="004F4B17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CC1E16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ان يكون من مواليد 1990 فما بعد</w:t>
            </w:r>
          </w:p>
          <w:p w14:paraId="36D77D9E" w14:textId="7F8588EB" w:rsidR="004F4B17" w:rsidRPr="00293D4C" w:rsidRDefault="004F4B17" w:rsidP="004F4B17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lang w:bidi="ar-JO"/>
              </w:rPr>
            </w:pPr>
          </w:p>
        </w:tc>
        <w:tc>
          <w:tcPr>
            <w:tcW w:w="2430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409DFB78" w14:textId="77777777" w:rsidR="004F4B17" w:rsidRDefault="004F4B17" w:rsidP="004F4B17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-الإخراج المسرحي.</w:t>
            </w:r>
          </w:p>
          <w:p w14:paraId="4B36BF65" w14:textId="77777777" w:rsidR="004F4B17" w:rsidRDefault="004F4B17" w:rsidP="004F4B17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-الاشراف الفني على الفعاليات</w:t>
            </w:r>
          </w:p>
          <w:p w14:paraId="7C9C2CAE" w14:textId="77777777" w:rsidR="004F4B17" w:rsidRDefault="004F4B17" w:rsidP="004F4B17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-توثيق النتاجات الفنية</w:t>
            </w:r>
          </w:p>
          <w:p w14:paraId="2ECFC3FF" w14:textId="77777777" w:rsidR="004F4B17" w:rsidRDefault="004F4B17" w:rsidP="004F4B17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-التشبيك</w:t>
            </w:r>
          </w:p>
          <w:p w14:paraId="7D35385D" w14:textId="339752F0" w:rsidR="004F4B17" w:rsidRPr="00293D4C" w:rsidRDefault="004F4B17" w:rsidP="004F4B17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lang w:bidi="ar-JO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- التنسيق وإدارة المهرجانات والفعاليات.</w:t>
            </w:r>
          </w:p>
        </w:tc>
        <w:tc>
          <w:tcPr>
            <w:tcW w:w="810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7DC04789" w14:textId="77777777" w:rsidR="004F4B17" w:rsidRPr="00293D4C" w:rsidRDefault="004F4B17" w:rsidP="004F4B17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lang w:bidi="ar-JO"/>
              </w:rPr>
            </w:pPr>
            <w:r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----</w:t>
            </w:r>
          </w:p>
        </w:tc>
        <w:tc>
          <w:tcPr>
            <w:tcW w:w="810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5485476F" w14:textId="77777777" w:rsidR="004F4B17" w:rsidRPr="00293D4C" w:rsidRDefault="004F4B17" w:rsidP="004F4B17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lang w:bidi="ar-JO"/>
              </w:rPr>
            </w:pPr>
            <w:r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---</w:t>
            </w:r>
          </w:p>
        </w:tc>
        <w:tc>
          <w:tcPr>
            <w:tcW w:w="2985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520DCA71" w14:textId="77777777" w:rsidR="004F4B17" w:rsidRPr="00CC1E16" w:rsidRDefault="004F4B17" w:rsidP="004F4B17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CC1E16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-اخراج العروض المسرحية التي تنتجها المديرية او تقام برعايتها.</w:t>
            </w:r>
          </w:p>
          <w:p w14:paraId="761C402B" w14:textId="77777777" w:rsidR="004F4B17" w:rsidRPr="00CC1E16" w:rsidRDefault="004F4B17" w:rsidP="004F4B17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CC1E16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-الاشراف الفني على جميع الفعاليات الثقافية التي تنظمها المديرية والوزارة.</w:t>
            </w:r>
          </w:p>
          <w:p w14:paraId="34D699C6" w14:textId="77777777" w:rsidR="004F4B17" w:rsidRPr="00CC1E16" w:rsidRDefault="004F4B17" w:rsidP="004F4B17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CC1E16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-توثيق النتاجات الفنية التي تنفذها المديرية.</w:t>
            </w:r>
          </w:p>
          <w:p w14:paraId="27D606FD" w14:textId="77777777" w:rsidR="004F4B17" w:rsidRPr="00CC1E16" w:rsidRDefault="004F4B17" w:rsidP="004F4B17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CC1E16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-تنفيذ ورش تدريبية في مجال الفنون الادائية.</w:t>
            </w:r>
          </w:p>
          <w:p w14:paraId="4810CF6A" w14:textId="4E0B4FB1" w:rsidR="004F4B17" w:rsidRPr="00CC1E16" w:rsidRDefault="004F4B17" w:rsidP="004F4B17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bookmarkStart w:id="0" w:name="_GoBack"/>
            <w:bookmarkEnd w:id="0"/>
            <w:r w:rsidRPr="00CC1E16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-</w:t>
            </w:r>
            <w:r w:rsidRPr="00CC1E16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توفير جميع المتطلبات الفنية اللازمة للفعاليات المقامة على المسرح</w:t>
            </w:r>
            <w:r w:rsidRPr="00CC1E16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 xml:space="preserve"> من (اضاءة، وصوت، وديكور) بالتنسيق مع المعني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ين</w:t>
            </w:r>
            <w:r w:rsidRPr="00CC1E16">
              <w:rPr>
                <w:rFonts w:ascii="Simplified Arabic" w:hAnsi="Simplified Arabic" w:cs="Simplified Arabic"/>
                <w:sz w:val="24"/>
                <w:szCs w:val="24"/>
                <w:lang w:bidi="ar-JO"/>
              </w:rPr>
              <w:tab/>
            </w:r>
          </w:p>
          <w:p w14:paraId="47F1F3EB" w14:textId="77777777" w:rsidR="004F4B17" w:rsidRPr="00CC1E16" w:rsidRDefault="004F4B17" w:rsidP="004F4B17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</w:pPr>
            <w:r w:rsidRPr="00CC1E16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-</w:t>
            </w:r>
            <w:r w:rsidRPr="00CC1E16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يدير وينسق اعمال المهرجانات والفعاليات الفنية التابعة للمديرية</w:t>
            </w:r>
            <w:r w:rsidRPr="00CC1E16"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 xml:space="preserve"> وللوزارة.</w:t>
            </w:r>
          </w:p>
          <w:p w14:paraId="1812401F" w14:textId="1C8BB2BE" w:rsidR="004F4B17" w:rsidRPr="00293D4C" w:rsidRDefault="004F4B17" w:rsidP="004F4B17">
            <w:pPr>
              <w:bidi/>
              <w:jc w:val="lowKashida"/>
              <w:rPr>
                <w:rFonts w:ascii="Simplified Arabic" w:hAnsi="Simplified Arabic" w:cs="Simplified Arabic"/>
                <w:sz w:val="24"/>
                <w:szCs w:val="24"/>
                <w:lang w:bidi="ar-JO"/>
              </w:rPr>
            </w:pPr>
          </w:p>
        </w:tc>
        <w:tc>
          <w:tcPr>
            <w:tcW w:w="852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0F32B417" w14:textId="6D5669BF" w:rsidR="004F4B17" w:rsidRPr="00293D4C" w:rsidRDefault="004F4B17" w:rsidP="004F4B17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lang w:bidi="ar-JO"/>
              </w:rPr>
            </w:pPr>
            <w:r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 xml:space="preserve">محافظة </w:t>
            </w: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جرش</w:t>
            </w:r>
          </w:p>
        </w:tc>
        <w:tc>
          <w:tcPr>
            <w:tcW w:w="862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27338D21" w14:textId="77777777" w:rsidR="004F4B17" w:rsidRPr="00293D4C" w:rsidRDefault="004F4B17" w:rsidP="004F4B17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lang w:bidi="ar-JO"/>
              </w:rPr>
            </w:pPr>
            <w:r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699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7FB9FC5B" w14:textId="77777777" w:rsidR="004F4B17" w:rsidRPr="00293D4C" w:rsidRDefault="004F4B17" w:rsidP="004F4B17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lang w:bidi="ar-JO"/>
              </w:rPr>
            </w:pPr>
            <w:r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دمج</w:t>
            </w:r>
          </w:p>
        </w:tc>
        <w:tc>
          <w:tcPr>
            <w:tcW w:w="827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1D13394E" w14:textId="272CB580" w:rsidR="004F4B17" w:rsidRPr="00293D4C" w:rsidRDefault="004F4B17" w:rsidP="004F4B17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lang w:bidi="ar-JO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>فنون مسرحية</w:t>
            </w:r>
          </w:p>
        </w:tc>
        <w:tc>
          <w:tcPr>
            <w:tcW w:w="1080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058A1DC3" w14:textId="77777777" w:rsidR="004F4B17" w:rsidRPr="00293D4C" w:rsidRDefault="004F4B17" w:rsidP="004F4B17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lang w:bidi="ar-JO"/>
              </w:rPr>
            </w:pPr>
            <w:r w:rsidRPr="00293D4C">
              <w:rPr>
                <w:rFonts w:ascii="Simplified Arabic" w:hAnsi="Simplified Arabic" w:cs="Simplified Arabic"/>
                <w:sz w:val="24"/>
                <w:szCs w:val="24"/>
                <w:rtl/>
                <w:lang w:bidi="ar-JO"/>
              </w:rPr>
              <w:t>بكالوريوس</w:t>
            </w:r>
          </w:p>
        </w:tc>
        <w:tc>
          <w:tcPr>
            <w:tcW w:w="1091" w:type="dxa"/>
            <w:tcBorders>
              <w:top w:val="single" w:sz="4" w:space="0" w:color="FFFFFF" w:themeColor="background1"/>
              <w:bottom w:val="single" w:sz="4" w:space="0" w:color="auto"/>
            </w:tcBorders>
          </w:tcPr>
          <w:p w14:paraId="1EA46CB4" w14:textId="0E5F439E" w:rsidR="004F4B17" w:rsidRPr="00293D4C" w:rsidRDefault="004F4B17" w:rsidP="004F4B17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  <w:lang w:bidi="ar-JO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JO"/>
              </w:rPr>
              <w:t xml:space="preserve">مخرج </w:t>
            </w:r>
          </w:p>
        </w:tc>
        <w:tc>
          <w:tcPr>
            <w:tcW w:w="586" w:type="dxa"/>
            <w:tcBorders>
              <w:top w:val="single" w:sz="4" w:space="0" w:color="FFFFFF" w:themeColor="background1"/>
              <w:bottom w:val="single" w:sz="4" w:space="0" w:color="auto"/>
              <w:right w:val="single" w:sz="12" w:space="0" w:color="043039"/>
            </w:tcBorders>
          </w:tcPr>
          <w:p w14:paraId="24EAE4F9" w14:textId="77777777" w:rsidR="004F4B17" w:rsidRPr="00C02FCE" w:rsidRDefault="004F4B17" w:rsidP="004F4B17">
            <w:pPr>
              <w:bidi/>
              <w:jc w:val="right"/>
              <w:rPr>
                <w:rFonts w:ascii="Simplified Arabic" w:hAnsi="Simplified Arabic" w:cs="Simplified Arabic"/>
                <w:sz w:val="26"/>
                <w:szCs w:val="26"/>
                <w:lang w:bidi="ar-JO"/>
              </w:rPr>
            </w:pPr>
            <w:r w:rsidRPr="00C02FCE">
              <w:rPr>
                <w:rFonts w:ascii="Simplified Arabic" w:hAnsi="Simplified Arabic" w:cs="Simplified Arabic"/>
                <w:sz w:val="26"/>
                <w:szCs w:val="26"/>
                <w:rtl/>
                <w:lang w:bidi="ar-JO"/>
              </w:rPr>
              <w:t>1-</w:t>
            </w:r>
          </w:p>
        </w:tc>
      </w:tr>
    </w:tbl>
    <w:p w14:paraId="029C3531" w14:textId="77777777" w:rsidR="00FA73F5" w:rsidRDefault="00FA73F5" w:rsidP="00D607FD">
      <w:pPr>
        <w:spacing w:line="240" w:lineRule="auto"/>
        <w:jc w:val="right"/>
        <w:rPr>
          <w:rFonts w:ascii="DIN NEXT™ ARABIC LIGHT" w:hAnsi="DIN NEXT™ ARABIC LIGHT" w:cs="DIN NEXT™ ARABIC LIGHT"/>
          <w:b/>
          <w:bCs/>
          <w:sz w:val="26"/>
          <w:szCs w:val="26"/>
          <w:rtl/>
          <w:lang w:bidi="ar-JO"/>
        </w:rPr>
      </w:pPr>
    </w:p>
    <w:p w14:paraId="17B447FC" w14:textId="4FBF8D4A" w:rsidR="000E17EE" w:rsidRPr="003D35BD" w:rsidRDefault="00D607FD" w:rsidP="00D607FD">
      <w:pPr>
        <w:spacing w:line="240" w:lineRule="auto"/>
        <w:jc w:val="right"/>
        <w:rPr>
          <w:rFonts w:ascii="DIN NEXT™ ARABIC LIGHT" w:hAnsi="DIN NEXT™ ARABIC LIGHT" w:cs="DIN NEXT™ ARABIC LIGHT"/>
          <w:b/>
          <w:bCs/>
          <w:sz w:val="26"/>
          <w:szCs w:val="26"/>
          <w:rtl/>
          <w:lang w:bidi="ar-JO"/>
        </w:rPr>
      </w:pPr>
      <w:r>
        <w:rPr>
          <w:rFonts w:ascii="DIN NEXT™ ARABIC LIGHT" w:hAnsi="DIN NEXT™ ARABIC LIGHT" w:cs="DIN NEXT™ ARABIC LIGHT" w:hint="cs"/>
          <w:b/>
          <w:bCs/>
          <w:sz w:val="26"/>
          <w:szCs w:val="26"/>
          <w:rtl/>
          <w:lang w:bidi="ar-JO"/>
        </w:rPr>
        <w:t>شروط عامة:</w:t>
      </w:r>
    </w:p>
    <w:p w14:paraId="7A3A5101" w14:textId="0AB0251E" w:rsidR="00AB4E36" w:rsidRPr="00174EE9" w:rsidRDefault="00AB4E36" w:rsidP="00461FED">
      <w:pPr>
        <w:pStyle w:val="ListParagraph"/>
        <w:numPr>
          <w:ilvl w:val="0"/>
          <w:numId w:val="7"/>
        </w:numPr>
        <w:bidi/>
        <w:spacing w:line="240" w:lineRule="auto"/>
        <w:rPr>
          <w:rFonts w:ascii="Simplified Arabic" w:hAnsi="Simplified Arabic" w:cs="Simplified Arabic"/>
          <w:sz w:val="26"/>
          <w:szCs w:val="26"/>
          <w:rtl/>
          <w:lang w:bidi="ar-JO"/>
        </w:rPr>
      </w:pPr>
      <w:r w:rsidRPr="00174EE9">
        <w:rPr>
          <w:rFonts w:ascii="Simplified Arabic" w:hAnsi="Simplified Arabic" w:cs="Simplified Arabic"/>
          <w:sz w:val="26"/>
          <w:szCs w:val="26"/>
          <w:rtl/>
          <w:lang w:bidi="ar-JO"/>
        </w:rPr>
        <w:lastRenderedPageBreak/>
        <w:t xml:space="preserve">أن يكون </w:t>
      </w:r>
      <w:proofErr w:type="gramStart"/>
      <w:r w:rsidRPr="00174EE9">
        <w:rPr>
          <w:rFonts w:ascii="Simplified Arabic" w:hAnsi="Simplified Arabic" w:cs="Simplified Arabic"/>
          <w:sz w:val="26"/>
          <w:szCs w:val="26"/>
          <w:rtl/>
          <w:lang w:bidi="ar-JO"/>
        </w:rPr>
        <w:t>اردني</w:t>
      </w:r>
      <w:proofErr w:type="gramEnd"/>
      <w:r w:rsidRPr="00174EE9">
        <w:rPr>
          <w:rFonts w:ascii="Simplified Arabic" w:hAnsi="Simplified Arabic" w:cs="Simplified Arabic"/>
          <w:sz w:val="26"/>
          <w:szCs w:val="26"/>
          <w:rtl/>
          <w:lang w:bidi="ar-JO"/>
        </w:rPr>
        <w:t xml:space="preserve"> الجنسية</w:t>
      </w:r>
    </w:p>
    <w:p w14:paraId="2A4297FD" w14:textId="77777777" w:rsidR="00174EE9" w:rsidRPr="00174EE9" w:rsidRDefault="007E1488" w:rsidP="00461FED">
      <w:pPr>
        <w:pStyle w:val="ListParagraph"/>
        <w:numPr>
          <w:ilvl w:val="0"/>
          <w:numId w:val="7"/>
        </w:numPr>
        <w:bidi/>
        <w:spacing w:line="240" w:lineRule="auto"/>
        <w:rPr>
          <w:rFonts w:ascii="Simplified Arabic" w:hAnsi="Simplified Arabic" w:cs="Simplified Arabic"/>
          <w:sz w:val="26"/>
          <w:szCs w:val="26"/>
          <w:lang w:bidi="ar-JO"/>
        </w:rPr>
      </w:pPr>
      <w:r w:rsidRPr="00174EE9">
        <w:rPr>
          <w:rFonts w:ascii="Simplified Arabic" w:hAnsi="Simplified Arabic" w:cs="Simplified Arabic" w:hint="cs"/>
          <w:sz w:val="26"/>
          <w:szCs w:val="26"/>
          <w:rtl/>
          <w:lang w:bidi="ar-JO"/>
        </w:rPr>
        <w:t>ألا</w:t>
      </w:r>
      <w:r w:rsidR="00AB4E36" w:rsidRPr="00174EE9">
        <w:rPr>
          <w:rFonts w:ascii="Simplified Arabic" w:hAnsi="Simplified Arabic" w:cs="Simplified Arabic"/>
          <w:sz w:val="26"/>
          <w:szCs w:val="26"/>
          <w:rtl/>
          <w:lang w:bidi="ar-JO"/>
        </w:rPr>
        <w:t xml:space="preserve"> يكون المتقدم من المتقاعدين المدنيين او العسكريين او متقاعدي الضمان </w:t>
      </w:r>
      <w:r w:rsidRPr="00174EE9">
        <w:rPr>
          <w:rFonts w:ascii="Simplified Arabic" w:hAnsi="Simplified Arabic" w:cs="Simplified Arabic" w:hint="cs"/>
          <w:sz w:val="26"/>
          <w:szCs w:val="26"/>
          <w:rtl/>
          <w:lang w:bidi="ar-JO"/>
        </w:rPr>
        <w:t>ال</w:t>
      </w:r>
      <w:r>
        <w:rPr>
          <w:rFonts w:ascii="Simplified Arabic" w:hAnsi="Simplified Arabic" w:cs="Simplified Arabic" w:hint="cs"/>
          <w:sz w:val="26"/>
          <w:szCs w:val="26"/>
          <w:rtl/>
          <w:lang w:bidi="ar-JO"/>
        </w:rPr>
        <w:t>ا</w:t>
      </w:r>
      <w:r w:rsidRPr="00174EE9">
        <w:rPr>
          <w:rFonts w:ascii="Simplified Arabic" w:hAnsi="Simplified Arabic" w:cs="Simplified Arabic" w:hint="cs"/>
          <w:sz w:val="26"/>
          <w:szCs w:val="26"/>
          <w:rtl/>
          <w:lang w:bidi="ar-JO"/>
        </w:rPr>
        <w:t>جتماعي.</w:t>
      </w:r>
    </w:p>
    <w:p w14:paraId="037B9E04" w14:textId="3CE2843D" w:rsidR="001762CC" w:rsidRDefault="00AB4E36" w:rsidP="00461FED">
      <w:pPr>
        <w:pStyle w:val="ListParagraph"/>
        <w:numPr>
          <w:ilvl w:val="0"/>
          <w:numId w:val="7"/>
        </w:numPr>
        <w:bidi/>
        <w:spacing w:line="240" w:lineRule="auto"/>
        <w:rPr>
          <w:rFonts w:ascii="Simplified Arabic" w:hAnsi="Simplified Arabic" w:cs="Simplified Arabic"/>
          <w:sz w:val="26"/>
          <w:szCs w:val="26"/>
          <w:lang w:bidi="ar-JO"/>
        </w:rPr>
      </w:pPr>
      <w:r w:rsidRPr="00800539">
        <w:rPr>
          <w:rFonts w:ascii="Simplified Arabic" w:hAnsi="Simplified Arabic" w:cs="Simplified Arabic"/>
          <w:sz w:val="26"/>
          <w:szCs w:val="26"/>
          <w:rtl/>
          <w:lang w:bidi="ar-JO"/>
        </w:rPr>
        <w:t xml:space="preserve">ان </w:t>
      </w:r>
      <w:r w:rsidR="00800539">
        <w:rPr>
          <w:rFonts w:ascii="Simplified Arabic" w:hAnsi="Simplified Arabic" w:cs="Simplified Arabic" w:hint="cs"/>
          <w:sz w:val="26"/>
          <w:szCs w:val="26"/>
          <w:rtl/>
          <w:lang w:bidi="ar-JO"/>
        </w:rPr>
        <w:t xml:space="preserve">لا </w:t>
      </w:r>
      <w:r w:rsidRPr="00800539">
        <w:rPr>
          <w:rFonts w:ascii="Simplified Arabic" w:hAnsi="Simplified Arabic" w:cs="Simplified Arabic"/>
          <w:sz w:val="26"/>
          <w:szCs w:val="26"/>
          <w:rtl/>
          <w:lang w:bidi="ar-JO"/>
        </w:rPr>
        <w:t>يكون المتقدم شريكا في شركة تضامن أو</w:t>
      </w:r>
      <w:r w:rsidR="00800539">
        <w:rPr>
          <w:rFonts w:ascii="Simplified Arabic" w:hAnsi="Simplified Arabic" w:cs="Simplified Arabic" w:hint="cs"/>
          <w:sz w:val="26"/>
          <w:szCs w:val="26"/>
          <w:rtl/>
          <w:lang w:bidi="ar-JO"/>
        </w:rPr>
        <w:t xml:space="preserve"> </w:t>
      </w:r>
      <w:r w:rsidRPr="00800539">
        <w:rPr>
          <w:rFonts w:ascii="Simplified Arabic" w:hAnsi="Simplified Arabic" w:cs="Simplified Arabic"/>
          <w:sz w:val="26"/>
          <w:szCs w:val="26"/>
          <w:rtl/>
          <w:lang w:bidi="ar-JO"/>
        </w:rPr>
        <w:t xml:space="preserve">أن يشارك في إدارة أي شركة أو مالكاّ لمؤسسة فردية أو مكتسباّ صفة التاجر وفق أحكام قانون </w:t>
      </w:r>
      <w:r w:rsidR="007E1488" w:rsidRPr="00800539">
        <w:rPr>
          <w:rFonts w:ascii="Simplified Arabic" w:hAnsi="Simplified Arabic" w:cs="Simplified Arabic" w:hint="cs"/>
          <w:sz w:val="26"/>
          <w:szCs w:val="26"/>
          <w:rtl/>
          <w:lang w:bidi="ar-JO"/>
        </w:rPr>
        <w:t>التجارة</w:t>
      </w:r>
      <w:r w:rsidR="007E1488" w:rsidRPr="00800539">
        <w:rPr>
          <w:rFonts w:ascii="Simplified Arabic" w:hAnsi="Simplified Arabic" w:cs="Simplified Arabic"/>
          <w:sz w:val="26"/>
          <w:szCs w:val="26"/>
          <w:lang w:bidi="ar-JO"/>
        </w:rPr>
        <w:t>.</w:t>
      </w:r>
    </w:p>
    <w:p w14:paraId="4A586241" w14:textId="77777777" w:rsidR="001762CC" w:rsidRPr="008A0FBB" w:rsidRDefault="001762CC" w:rsidP="008A0FBB">
      <w:pPr>
        <w:spacing w:line="240" w:lineRule="auto"/>
        <w:jc w:val="right"/>
        <w:rPr>
          <w:rFonts w:ascii="DIN NEXT™ ARABIC LIGHT" w:hAnsi="DIN NEXT™ ARABIC LIGHT" w:cs="DIN NEXT™ ARABIC LIGHT"/>
          <w:b/>
          <w:bCs/>
          <w:sz w:val="26"/>
          <w:szCs w:val="26"/>
          <w:rtl/>
          <w:lang w:bidi="ar-JO"/>
        </w:rPr>
      </w:pPr>
      <w:r w:rsidRPr="008A0FBB">
        <w:rPr>
          <w:rFonts w:ascii="DIN NEXT™ ARABIC LIGHT" w:hAnsi="DIN NEXT™ ARABIC LIGHT" w:cs="DIN NEXT™ ARABIC LIGHT"/>
          <w:b/>
          <w:bCs/>
          <w:sz w:val="26"/>
          <w:szCs w:val="26"/>
          <w:rtl/>
          <w:lang w:bidi="ar-JO"/>
        </w:rPr>
        <w:t xml:space="preserve">الوثائق المطلوبة </w:t>
      </w:r>
      <w:r w:rsidR="007E1488" w:rsidRPr="008A0FBB">
        <w:rPr>
          <w:rFonts w:ascii="DIN NEXT™ ARABIC LIGHT" w:hAnsi="DIN NEXT™ ARABIC LIGHT" w:cs="DIN NEXT™ ARABIC LIGHT" w:hint="cs"/>
          <w:b/>
          <w:bCs/>
          <w:sz w:val="26"/>
          <w:szCs w:val="26"/>
          <w:rtl/>
          <w:lang w:bidi="ar-JO"/>
        </w:rPr>
        <w:t>والتي</w:t>
      </w:r>
      <w:r w:rsidR="00B20658" w:rsidRPr="008A0FBB">
        <w:rPr>
          <w:rFonts w:ascii="DIN NEXT™ ARABIC LIGHT" w:hAnsi="DIN NEXT™ ARABIC LIGHT" w:cs="DIN NEXT™ ARABIC LIGHT"/>
          <w:b/>
          <w:bCs/>
          <w:sz w:val="26"/>
          <w:szCs w:val="26"/>
          <w:rtl/>
          <w:lang w:bidi="ar-JO"/>
        </w:rPr>
        <w:t xml:space="preserve"> ترفق الكترونيا مع </w:t>
      </w:r>
      <w:r w:rsidR="007E1488" w:rsidRPr="008A0FBB">
        <w:rPr>
          <w:rFonts w:ascii="DIN NEXT™ ARABIC LIGHT" w:hAnsi="DIN NEXT™ ARABIC LIGHT" w:cs="DIN NEXT™ ARABIC LIGHT" w:hint="cs"/>
          <w:b/>
          <w:bCs/>
          <w:sz w:val="26"/>
          <w:szCs w:val="26"/>
          <w:rtl/>
          <w:lang w:bidi="ar-JO"/>
        </w:rPr>
        <w:t>الطلب:</w:t>
      </w:r>
    </w:p>
    <w:p w14:paraId="3BBE2876" w14:textId="4B5B21CD" w:rsidR="00F30554" w:rsidRDefault="00F30554" w:rsidP="00F30554">
      <w:pPr>
        <w:pStyle w:val="ListParagraph"/>
        <w:bidi/>
        <w:ind w:left="450"/>
        <w:rPr>
          <w:rFonts w:ascii="Simplified Arabic" w:hAnsi="Simplified Arabic" w:cs="Simplified Arabic"/>
          <w:sz w:val="26"/>
          <w:szCs w:val="26"/>
          <w:rtl/>
          <w:lang w:bidi="ar-JO"/>
        </w:rPr>
      </w:pPr>
      <w:r w:rsidRPr="00F30554">
        <w:rPr>
          <w:rFonts w:ascii="Simplified Arabic" w:hAnsi="Simplified Arabic" w:cs="Simplified Arabic" w:hint="cs"/>
          <w:sz w:val="26"/>
          <w:szCs w:val="26"/>
          <w:rtl/>
          <w:lang w:bidi="ar-JO"/>
        </w:rPr>
        <w:t xml:space="preserve"> - </w:t>
      </w:r>
      <w:r w:rsidRPr="00F30554">
        <w:rPr>
          <w:rFonts w:ascii="Simplified Arabic" w:hAnsi="Simplified Arabic" w:cs="Simplified Arabic"/>
          <w:sz w:val="26"/>
          <w:szCs w:val="26"/>
          <w:rtl/>
          <w:lang w:bidi="ar-JO"/>
        </w:rPr>
        <w:t xml:space="preserve">صورة </w:t>
      </w:r>
      <w:r w:rsidR="004A394C">
        <w:rPr>
          <w:rFonts w:ascii="Simplified Arabic" w:hAnsi="Simplified Arabic" w:cs="Simplified Arabic" w:hint="cs"/>
          <w:sz w:val="26"/>
          <w:szCs w:val="26"/>
          <w:rtl/>
          <w:lang w:bidi="ar-JO"/>
        </w:rPr>
        <w:t>ممسوحة ضوئيا</w:t>
      </w:r>
      <w:r w:rsidR="00631F3B">
        <w:rPr>
          <w:rFonts w:ascii="Simplified Arabic" w:hAnsi="Simplified Arabic" w:cs="Simplified Arabic" w:hint="cs"/>
          <w:sz w:val="26"/>
          <w:szCs w:val="26"/>
          <w:rtl/>
          <w:lang w:bidi="ar-JO"/>
        </w:rPr>
        <w:t xml:space="preserve"> </w:t>
      </w:r>
      <w:r w:rsidR="000D4CDF">
        <w:rPr>
          <w:rFonts w:ascii="Simplified Arabic" w:hAnsi="Simplified Arabic" w:cs="Simplified Arabic" w:hint="cs"/>
          <w:sz w:val="26"/>
          <w:szCs w:val="26"/>
          <w:rtl/>
          <w:lang w:bidi="ar-JO"/>
        </w:rPr>
        <w:t xml:space="preserve">عن </w:t>
      </w:r>
      <w:r w:rsidR="004A394C">
        <w:rPr>
          <w:rFonts w:ascii="Simplified Arabic" w:hAnsi="Simplified Arabic" w:cs="Simplified Arabic" w:hint="cs"/>
          <w:sz w:val="26"/>
          <w:szCs w:val="26"/>
          <w:rtl/>
          <w:lang w:bidi="ar-JO"/>
        </w:rPr>
        <w:t>الشهادة الجامعية المصدقة</w:t>
      </w:r>
      <w:r w:rsidR="00631F3B">
        <w:rPr>
          <w:rFonts w:ascii="Simplified Arabic" w:hAnsi="Simplified Arabic" w:cs="Simplified Arabic" w:hint="cs"/>
          <w:sz w:val="26"/>
          <w:szCs w:val="26"/>
          <w:rtl/>
          <w:lang w:bidi="ar-JO"/>
        </w:rPr>
        <w:t xml:space="preserve"> لوظيفة مخرج.</w:t>
      </w:r>
    </w:p>
    <w:p w14:paraId="591CFB5E" w14:textId="3C1D21D8" w:rsidR="00D607FD" w:rsidRPr="00FA73F5" w:rsidRDefault="00CC1E16" w:rsidP="00FA73F5">
      <w:pPr>
        <w:pStyle w:val="ListParagraph"/>
        <w:bidi/>
        <w:ind w:left="450"/>
        <w:rPr>
          <w:rFonts w:ascii="Simplified Arabic" w:hAnsi="Simplified Arabic" w:cs="Simplified Arabic"/>
          <w:sz w:val="26"/>
          <w:szCs w:val="26"/>
          <w:lang w:bidi="ar-JO"/>
        </w:rPr>
      </w:pPr>
      <w:r>
        <w:rPr>
          <w:rFonts w:ascii="Simplified Arabic" w:hAnsi="Simplified Arabic" w:cs="Simplified Arabic" w:hint="cs"/>
          <w:sz w:val="26"/>
          <w:szCs w:val="26"/>
          <w:rtl/>
          <w:lang w:bidi="ar-JO"/>
        </w:rPr>
        <w:t>-</w:t>
      </w:r>
      <w:r w:rsidRPr="00D607FD">
        <w:rPr>
          <w:rFonts w:ascii="Simplified Arabic" w:hAnsi="Simplified Arabic" w:cs="Simplified Arabic"/>
          <w:sz w:val="26"/>
          <w:szCs w:val="26"/>
          <w:rtl/>
          <w:lang w:bidi="ar-JO"/>
        </w:rPr>
        <w:t xml:space="preserve"> صورة عن عضوية النقابة لوظيفة مخرج سارية المفعول</w:t>
      </w:r>
    </w:p>
    <w:p w14:paraId="3E5D3A89" w14:textId="7AE0E51B" w:rsidR="00C95DC9" w:rsidRPr="008A0FBB" w:rsidRDefault="00B20658" w:rsidP="00D607FD">
      <w:pPr>
        <w:pStyle w:val="ListParagraph"/>
        <w:numPr>
          <w:ilvl w:val="0"/>
          <w:numId w:val="3"/>
        </w:numPr>
        <w:bidi/>
        <w:jc w:val="lowKashida"/>
        <w:rPr>
          <w:rFonts w:ascii="DINNextLTW23-Light" w:hAnsi="DINNextLTW23-Light" w:cs="DINNextLTW23-Light"/>
          <w:color w:val="000000" w:themeColor="text1"/>
          <w:sz w:val="26"/>
          <w:szCs w:val="26"/>
          <w:lang w:val="en-GB"/>
        </w:rPr>
      </w:pPr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على من يجد في نفسه الكفاءة و الخبرة المطلوبة و </w:t>
      </w:r>
      <w:r w:rsidR="00C33F8A"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ضمن الشروط المحددة </w:t>
      </w:r>
      <w:r w:rsidR="00D607FD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لوظيفة مخرج</w:t>
      </w:r>
      <w:r w:rsidR="008A0FBB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 </w:t>
      </w:r>
      <w:r w:rsidR="00C33F8A"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التقدم بطلبه من خلال </w:t>
      </w:r>
      <w:hyperlink r:id="rId9" w:history="1">
        <w:r w:rsidR="00C54B6B" w:rsidRPr="00044166">
          <w:rPr>
            <w:rStyle w:val="Hyperlink"/>
            <w:rFonts w:asciiTheme="majorBidi" w:hAnsiTheme="majorBidi" w:cstheme="majorBidi"/>
            <w:bCs/>
            <w:sz w:val="26"/>
            <w:szCs w:val="26"/>
          </w:rPr>
          <w:t>https://applyjobs.spac.gov.jo</w:t>
        </w:r>
      </w:hyperlink>
      <w:r w:rsidR="00C54B6B">
        <w:rPr>
          <w:rFonts w:asciiTheme="majorBidi" w:hAnsiTheme="majorBidi" w:cstheme="majorBidi" w:hint="cs"/>
          <w:bCs/>
          <w:sz w:val="26"/>
          <w:szCs w:val="26"/>
          <w:rtl/>
        </w:rPr>
        <w:t xml:space="preserve"> </w:t>
      </w:r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وذلك ابتداء</w:t>
      </w:r>
      <w:r w:rsidR="006560B8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ً</w:t>
      </w:r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من صباح يوم </w:t>
      </w:r>
      <w:r w:rsidR="00D607FD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الأحد</w:t>
      </w:r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الموافق </w:t>
      </w:r>
      <w:r w:rsidR="00D607FD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29</w:t>
      </w:r>
      <w:r w:rsidR="002466EB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/6/2025</w:t>
      </w:r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و لغاية نهاية دوام يوم </w:t>
      </w:r>
      <w:r w:rsidR="002466EB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ال</w:t>
      </w:r>
      <w:r w:rsidR="00D607FD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اثنين</w:t>
      </w:r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الموافق </w:t>
      </w:r>
      <w:r w:rsidR="00D607FD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7</w:t>
      </w:r>
      <w:r w:rsidR="002466EB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/</w:t>
      </w:r>
      <w:r w:rsidR="00D607FD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7</w:t>
      </w:r>
      <w:r w:rsidR="002466EB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/2025 </w:t>
      </w:r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،حيث سيتم اعلان نتائج الفرز و اية نتائج خاصة بالوظيفة على الرابط </w:t>
      </w:r>
      <w:hyperlink r:id="rId10" w:history="1">
        <w:r w:rsidR="00C54B6B" w:rsidRPr="008A0FBB">
          <w:rPr>
            <w:rFonts w:ascii="DINNextLTW23-Light" w:hAnsi="DINNextLTW23-Light" w:cs="DINNextLTW23-Light"/>
            <w:color w:val="000000" w:themeColor="text1"/>
            <w:lang w:val="en-GB"/>
          </w:rPr>
          <w:t>https://culture.gov.jo</w:t>
        </w:r>
      </w:hyperlink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، علما بانه لن يتم النظر بأي طلب غير مستوف للشروط و الوثائق الواردة </w:t>
      </w:r>
      <w:r w:rsidR="00C54B6B" w:rsidRPr="00F8155B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بالإعلان</w:t>
      </w:r>
      <w:r w:rsidRPr="00F8155B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 او بعد انتهاء فترة استقبال الطلبات</w:t>
      </w:r>
      <w:r w:rsidRPr="00F8155B">
        <w:rPr>
          <w:rFonts w:ascii="DIN NEXT™ ARABIC LIGHT" w:hAnsi="DIN NEXT™ ARABIC LIGHT" w:cs="DIN NEXT™ ARABIC LIGHT"/>
          <w:sz w:val="26"/>
          <w:szCs w:val="26"/>
          <w:rtl/>
          <w:lang w:bidi="ar-JO"/>
        </w:rPr>
        <w:t xml:space="preserve"> </w:t>
      </w:r>
      <w:r w:rsidRPr="00DB2348">
        <w:rPr>
          <w:rFonts w:ascii="DIN NEXT™ ARABIC LIGHT" w:hAnsi="DIN NEXT™ ARABIC LIGHT" w:cs="DIN NEXT™ ARABIC LIGHT"/>
          <w:sz w:val="26"/>
          <w:szCs w:val="26"/>
          <w:rtl/>
          <w:lang w:bidi="ar-JO"/>
        </w:rPr>
        <w:t>.</w:t>
      </w:r>
    </w:p>
    <w:p w14:paraId="199B6620" w14:textId="77777777" w:rsidR="008A0FBB" w:rsidRPr="008A0FBB" w:rsidRDefault="008A0FBB" w:rsidP="008A0FBB">
      <w:pPr>
        <w:spacing w:line="240" w:lineRule="auto"/>
        <w:jc w:val="right"/>
        <w:rPr>
          <w:rFonts w:ascii="DIN NEXT™ ARABIC LIGHT" w:hAnsi="DIN NEXT™ ARABIC LIGHT" w:cs="DIN NEXT™ ARABIC LIGHT"/>
          <w:b/>
          <w:bCs/>
          <w:sz w:val="26"/>
          <w:szCs w:val="26"/>
          <w:rtl/>
          <w:lang w:bidi="ar-JO"/>
        </w:rPr>
      </w:pPr>
      <w:r w:rsidRPr="008A0FBB">
        <w:rPr>
          <w:rFonts w:ascii="DIN NEXT™ ARABIC LIGHT" w:hAnsi="DIN NEXT™ ARABIC LIGHT" w:cs="DIN NEXT™ ARABIC LIGHT" w:hint="cs"/>
          <w:b/>
          <w:bCs/>
          <w:sz w:val="26"/>
          <w:szCs w:val="26"/>
          <w:rtl/>
          <w:lang w:bidi="ar-JO"/>
        </w:rPr>
        <w:t>ملاحظات هامة</w:t>
      </w:r>
    </w:p>
    <w:p w14:paraId="79A9909F" w14:textId="77777777" w:rsidR="00A71E5E" w:rsidRPr="007816EA" w:rsidRDefault="00D9399B" w:rsidP="00D9399B">
      <w:pPr>
        <w:pStyle w:val="ListParagraph"/>
        <w:numPr>
          <w:ilvl w:val="0"/>
          <w:numId w:val="3"/>
        </w:numPr>
        <w:bidi/>
        <w:jc w:val="both"/>
        <w:rPr>
          <w:rFonts w:ascii="DINNextLTW23-Light" w:hAnsi="DINNextLTW23-Light" w:cs="DINNextLTW23-Light"/>
          <w:color w:val="000000" w:themeColor="text1"/>
          <w:sz w:val="26"/>
          <w:szCs w:val="26"/>
          <w:lang w:val="en-GB"/>
        </w:rPr>
      </w:pPr>
      <w:r w:rsidRPr="007816EA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 xml:space="preserve">علماً بأنه سيتم إرسال إشعار الكتروني لكل من تقدم بطلب الوظيفة يفيد باستلام </w:t>
      </w:r>
      <w:proofErr w:type="gramStart"/>
      <w:r w:rsidRPr="007816EA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طلبه .</w:t>
      </w:r>
      <w:proofErr w:type="gramEnd"/>
    </w:p>
    <w:p w14:paraId="791E0A09" w14:textId="77777777" w:rsidR="00A71E5E" w:rsidRDefault="00A71E5E" w:rsidP="00720FAD">
      <w:pPr>
        <w:pStyle w:val="ListParagraph"/>
        <w:numPr>
          <w:ilvl w:val="0"/>
          <w:numId w:val="3"/>
        </w:numPr>
        <w:bidi/>
        <w:spacing w:after="0"/>
        <w:jc w:val="lowKashida"/>
        <w:rPr>
          <w:rFonts w:ascii="DINNextLTW23-Light" w:hAnsi="DINNextLTW23-Light" w:cs="DINNextLTW23-Light"/>
          <w:color w:val="000000" w:themeColor="text1"/>
          <w:sz w:val="26"/>
          <w:szCs w:val="26"/>
          <w:lang w:val="en-GB"/>
        </w:rPr>
      </w:pPr>
      <w:r w:rsidRPr="007816EA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لا يجوز التقدم الا على وظيفة واحدة فقط من الوظائف المعلن عنها بذات الاعلان</w:t>
      </w:r>
      <w:r w:rsidR="00F8155B" w:rsidRPr="007816EA">
        <w:rPr>
          <w:rFonts w:ascii="DINNextLTW23-Light" w:hAnsi="DINNextLTW23-Light" w:cs="DINNextLTW23-Light"/>
          <w:color w:val="000000" w:themeColor="text1"/>
          <w:sz w:val="26"/>
          <w:szCs w:val="26"/>
          <w:rtl/>
          <w:lang w:val="en-GB"/>
        </w:rPr>
        <w:t>.</w:t>
      </w:r>
    </w:p>
    <w:p w14:paraId="1073F93A" w14:textId="77777777" w:rsidR="008A0FBB" w:rsidRPr="007816EA" w:rsidRDefault="008A0FBB" w:rsidP="008A0FBB">
      <w:pPr>
        <w:pStyle w:val="ListParagraph"/>
        <w:numPr>
          <w:ilvl w:val="0"/>
          <w:numId w:val="3"/>
        </w:numPr>
        <w:bidi/>
        <w:spacing w:after="0"/>
        <w:jc w:val="lowKashida"/>
        <w:rPr>
          <w:rFonts w:ascii="DINNextLTW23-Light" w:hAnsi="DINNextLTW23-Light" w:cs="DINNextLTW23-Light"/>
          <w:color w:val="000000" w:themeColor="text1"/>
          <w:sz w:val="26"/>
          <w:szCs w:val="26"/>
          <w:lang w:val="en-GB"/>
        </w:rPr>
      </w:pPr>
      <w:r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 xml:space="preserve">في جميع الأحوال لا ينظر في أي طلب </w:t>
      </w:r>
      <w:r w:rsidR="008D3350">
        <w:rPr>
          <w:rFonts w:ascii="DINNextLTW23-Light" w:hAnsi="DINNextLTW23-Light" w:cs="DINNextLTW23-Light" w:hint="cs"/>
          <w:color w:val="000000" w:themeColor="text1"/>
          <w:sz w:val="26"/>
          <w:szCs w:val="26"/>
          <w:rtl/>
          <w:lang w:val="en-GB"/>
        </w:rPr>
        <w:t>توظيف او استلام او قبول أي وثيقة تقدم بعد انتهاء المدة المحددة في الإعلان لتقديم الطلبات.</w:t>
      </w:r>
    </w:p>
    <w:p w14:paraId="4C2CE695" w14:textId="77777777" w:rsidR="00FE1EB2" w:rsidRPr="00FE1EB2" w:rsidRDefault="00FE1EB2" w:rsidP="00FE1EB2">
      <w:pPr>
        <w:bidi/>
        <w:jc w:val="lowKashida"/>
        <w:rPr>
          <w:rFonts w:ascii="DINNextLTW23-Light" w:hAnsi="DINNextLTW23-Light" w:cs="DINNextLTW23-Light"/>
          <w:color w:val="000000" w:themeColor="text1"/>
          <w:sz w:val="26"/>
          <w:szCs w:val="26"/>
        </w:rPr>
      </w:pPr>
    </w:p>
    <w:p w14:paraId="7196CB07" w14:textId="77777777" w:rsidR="00F43B04" w:rsidRPr="005E01DF" w:rsidRDefault="00F43B04" w:rsidP="005E01DF">
      <w:pPr>
        <w:bidi/>
        <w:rPr>
          <w:rFonts w:ascii="DIN NEXT™ ARABIC LIGHT" w:hAnsi="DIN NEXT™ ARABIC LIGHT" w:cs="DIN NEXT™ ARABIC LIGHT"/>
          <w:sz w:val="26"/>
          <w:szCs w:val="26"/>
          <w:rtl/>
          <w:lang w:bidi="ar-JO"/>
        </w:rPr>
      </w:pPr>
    </w:p>
    <w:p w14:paraId="40F7B0C5" w14:textId="77777777" w:rsidR="00D36BBE" w:rsidRDefault="00D36BBE" w:rsidP="00D36BBE">
      <w:pPr>
        <w:pStyle w:val="ListParagraph"/>
        <w:bidi/>
        <w:rPr>
          <w:rFonts w:ascii="DIN NEXT™ ARABIC LIGHT" w:hAnsi="DIN NEXT™ ARABIC LIGHT" w:cs="DIN NEXT™ ARABIC LIGHT"/>
          <w:sz w:val="26"/>
          <w:szCs w:val="26"/>
          <w:lang w:bidi="ar-JO"/>
        </w:rPr>
      </w:pPr>
    </w:p>
    <w:p w14:paraId="79455EB0" w14:textId="77777777" w:rsidR="005C3B67" w:rsidRPr="002466EB" w:rsidRDefault="005C3B67" w:rsidP="002466EB">
      <w:pPr>
        <w:bidi/>
        <w:rPr>
          <w:rFonts w:ascii="DIN NEXT™ ARABIC LIGHT" w:hAnsi="DIN NEXT™ ARABIC LIGHT" w:cs="DIN NEXT™ ARABIC LIGHT"/>
          <w:sz w:val="26"/>
          <w:szCs w:val="26"/>
          <w:lang w:bidi="ar-JO"/>
        </w:rPr>
      </w:pPr>
    </w:p>
    <w:sectPr w:rsidR="005C3B67" w:rsidRPr="002466EB" w:rsidSect="00CC1E16">
      <w:headerReference w:type="default" r:id="rId11"/>
      <w:pgSz w:w="15840" w:h="12240" w:orient="landscape"/>
      <w:pgMar w:top="630" w:right="1440" w:bottom="90" w:left="1440" w:header="432" w:footer="288" w:gutter="0"/>
      <w:pgBorders w:offsetFrom="page">
        <w:top w:val="single" w:sz="18" w:space="24" w:color="044F5F"/>
        <w:left w:val="single" w:sz="18" w:space="24" w:color="044F5F"/>
        <w:bottom w:val="single" w:sz="18" w:space="24" w:color="044F5F"/>
        <w:right w:val="single" w:sz="18" w:space="24" w:color="044F5F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11DBCF5" w14:textId="77777777" w:rsidR="0062699E" w:rsidRDefault="0062699E" w:rsidP="00E71194">
      <w:pPr>
        <w:spacing w:after="0" w:line="240" w:lineRule="auto"/>
      </w:pPr>
      <w:r>
        <w:separator/>
      </w:r>
    </w:p>
  </w:endnote>
  <w:endnote w:type="continuationSeparator" w:id="0">
    <w:p w14:paraId="3E48EC70" w14:textId="77777777" w:rsidR="0062699E" w:rsidRDefault="0062699E" w:rsidP="00E71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INNextLTW23-Light">
    <w:altName w:val="Arial"/>
    <w:charset w:val="00"/>
    <w:family w:val="swiss"/>
    <w:pitch w:val="variable"/>
    <w:sig w:usb0="800020AF" w:usb1="C000A04A" w:usb2="00000008" w:usb3="00000000" w:csb0="0000004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DIN NEXT™ ARABIC LIGHT">
    <w:altName w:val="Segoe UI Semilight"/>
    <w:charset w:val="00"/>
    <w:family w:val="swiss"/>
    <w:pitch w:val="variable"/>
    <w:sig w:usb0="00000000" w:usb1="0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INNextLTW23-Black">
    <w:altName w:val="Arial"/>
    <w:charset w:val="00"/>
    <w:family w:val="swiss"/>
    <w:pitch w:val="variable"/>
    <w:sig w:usb0="800020AF" w:usb1="C000A04A" w:usb2="00000008" w:usb3="00000000" w:csb0="00000041" w:csb1="00000000"/>
  </w:font>
  <w:font w:name="DINNextLTW23-Bold">
    <w:altName w:val="Arial"/>
    <w:charset w:val="00"/>
    <w:family w:val="swiss"/>
    <w:pitch w:val="variable"/>
    <w:sig w:usb0="800020AF" w:usb1="C000A04A" w:usb2="00000008" w:usb3="00000000" w:csb0="00000041" w:csb1="00000000"/>
  </w:font>
  <w:font w:name="DINNextLTW23-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D4DE7E" w14:textId="77777777" w:rsidR="0062699E" w:rsidRDefault="0062699E" w:rsidP="00E71194">
      <w:pPr>
        <w:spacing w:after="0" w:line="240" w:lineRule="auto"/>
      </w:pPr>
      <w:r>
        <w:separator/>
      </w:r>
    </w:p>
  </w:footnote>
  <w:footnote w:type="continuationSeparator" w:id="0">
    <w:p w14:paraId="36541C52" w14:textId="77777777" w:rsidR="0062699E" w:rsidRDefault="0062699E" w:rsidP="00E711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4315" w:type="dxa"/>
      <w:tblInd w:w="-635" w:type="dxa"/>
      <w:tblLook w:val="04A0" w:firstRow="1" w:lastRow="0" w:firstColumn="1" w:lastColumn="0" w:noHBand="0" w:noVBand="1"/>
    </w:tblPr>
    <w:tblGrid>
      <w:gridCol w:w="4258"/>
      <w:gridCol w:w="10057"/>
    </w:tblGrid>
    <w:tr w:rsidR="00E71194" w14:paraId="048B7CCF" w14:textId="77777777" w:rsidTr="00E71194">
      <w:tc>
        <w:tcPr>
          <w:tcW w:w="5310" w:type="dxa"/>
          <w:tcBorders>
            <w:top w:val="nil"/>
            <w:left w:val="nil"/>
            <w:bottom w:val="nil"/>
            <w:right w:val="nil"/>
          </w:tcBorders>
        </w:tcPr>
        <w:p w14:paraId="39EEA4A3" w14:textId="77777777" w:rsidR="00E71194" w:rsidRDefault="00E71194" w:rsidP="003E1140">
          <w:pPr>
            <w:pStyle w:val="Header"/>
            <w:jc w:val="center"/>
          </w:pPr>
        </w:p>
      </w:tc>
      <w:tc>
        <w:tcPr>
          <w:tcW w:w="9005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132EC6C0" w14:textId="77777777" w:rsidR="00E71194" w:rsidRDefault="003E1140" w:rsidP="00E71194">
          <w:pPr>
            <w:pStyle w:val="Header"/>
            <w:ind w:left="2160"/>
            <w:jc w:val="center"/>
          </w:pPr>
          <w:r>
            <w:rPr>
              <w:noProof/>
            </w:rPr>
            <w:drawing>
              <wp:inline distT="0" distB="0" distL="0" distR="0" wp14:anchorId="55E11531" wp14:editId="36F6CCA5">
                <wp:extent cx="1112520" cy="542925"/>
                <wp:effectExtent l="0" t="0" r="0" b="9525"/>
                <wp:docPr id="3" name="Picture 3" descr="C:\Users\haneen.s\AppData\Local\Microsoft\Windows\INetCache\Content.Word\jorda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aneen.s\AppData\Local\Microsoft\Windows\INetCache\Content.Word\jorda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111" t="17315" r="9815" b="15152"/>
                        <a:stretch/>
                      </pic:blipFill>
                      <pic:spPr bwMode="auto">
                        <a:xfrm>
                          <a:off x="0" y="0"/>
                          <a:ext cx="1118469" cy="5458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rFonts w:hint="cs"/>
              <w:rtl/>
            </w:rPr>
            <w:t xml:space="preserve">                                                                                                 </w:t>
          </w:r>
        </w:p>
      </w:tc>
    </w:tr>
  </w:tbl>
  <w:p w14:paraId="763FC87E" w14:textId="77777777" w:rsidR="00E71194" w:rsidRPr="00E71194" w:rsidRDefault="00E71194" w:rsidP="00E711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C616D"/>
    <w:multiLevelType w:val="hybridMultilevel"/>
    <w:tmpl w:val="2A403430"/>
    <w:lvl w:ilvl="0" w:tplc="18BC3E22">
      <w:numFmt w:val="bullet"/>
      <w:lvlText w:val="-"/>
      <w:lvlJc w:val="left"/>
      <w:pPr>
        <w:ind w:left="720" w:hanging="360"/>
      </w:pPr>
      <w:rPr>
        <w:rFonts w:ascii="DINNextLTW23-Light" w:eastAsiaTheme="minorHAnsi" w:hAnsi="DINNextLTW23-Light" w:cs="DINNextLTW23-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10012"/>
    <w:multiLevelType w:val="hybridMultilevel"/>
    <w:tmpl w:val="8480A212"/>
    <w:lvl w:ilvl="0" w:tplc="7C1CB84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5038E"/>
    <w:multiLevelType w:val="hybridMultilevel"/>
    <w:tmpl w:val="869ECAFC"/>
    <w:lvl w:ilvl="0" w:tplc="6C44C9CE">
      <w:start w:val="1"/>
      <w:numFmt w:val="bullet"/>
      <w:lvlText w:val="-"/>
      <w:lvlJc w:val="left"/>
      <w:pPr>
        <w:ind w:left="45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 w15:restartNumberingAfterBreak="0">
    <w:nsid w:val="0C890C4C"/>
    <w:multiLevelType w:val="hybridMultilevel"/>
    <w:tmpl w:val="4A40D864"/>
    <w:lvl w:ilvl="0" w:tplc="EC9A63B4">
      <w:start w:val="1"/>
      <w:numFmt w:val="decimal"/>
      <w:lvlText w:val="%1-"/>
      <w:lvlJc w:val="left"/>
      <w:pPr>
        <w:ind w:left="72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8439BB"/>
    <w:multiLevelType w:val="hybridMultilevel"/>
    <w:tmpl w:val="FEC8D5AE"/>
    <w:lvl w:ilvl="0" w:tplc="44108042"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886A7E"/>
    <w:multiLevelType w:val="singleLevel"/>
    <w:tmpl w:val="4FA4B2F8"/>
    <w:lvl w:ilvl="0">
      <w:numFmt w:val="chosung"/>
      <w:lvlText w:val="-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6" w15:restartNumberingAfterBreak="0">
    <w:nsid w:val="254D3474"/>
    <w:multiLevelType w:val="hybridMultilevel"/>
    <w:tmpl w:val="111EF97A"/>
    <w:lvl w:ilvl="0" w:tplc="6F1AB9A2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906787"/>
    <w:multiLevelType w:val="hybridMultilevel"/>
    <w:tmpl w:val="D3C23994"/>
    <w:lvl w:ilvl="0" w:tplc="3FFE6FC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1C34F6"/>
    <w:multiLevelType w:val="hybridMultilevel"/>
    <w:tmpl w:val="FBE662DE"/>
    <w:lvl w:ilvl="0" w:tplc="8ED0336C">
      <w:start w:val="3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F45C0D"/>
    <w:multiLevelType w:val="hybridMultilevel"/>
    <w:tmpl w:val="8E7A5A08"/>
    <w:lvl w:ilvl="0" w:tplc="8C96D08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4924BC"/>
    <w:multiLevelType w:val="hybridMultilevel"/>
    <w:tmpl w:val="852ED68E"/>
    <w:lvl w:ilvl="0" w:tplc="D0944C5A">
      <w:start w:val="7"/>
      <w:numFmt w:val="bullet"/>
      <w:lvlText w:val="-"/>
      <w:lvlJc w:val="left"/>
      <w:pPr>
        <w:ind w:left="720" w:hanging="360"/>
      </w:pPr>
      <w:rPr>
        <w:rFonts w:ascii="Simplified Arabic" w:eastAsiaTheme="minorHAnsi" w:hAnsi="Simplified Arabic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D93E97"/>
    <w:multiLevelType w:val="hybridMultilevel"/>
    <w:tmpl w:val="3EF833F4"/>
    <w:lvl w:ilvl="0" w:tplc="8BAE150E">
      <w:start w:val="1"/>
      <w:numFmt w:val="bullet"/>
      <w:lvlText w:val="-"/>
      <w:lvlJc w:val="left"/>
      <w:pPr>
        <w:ind w:left="720" w:hanging="360"/>
      </w:pPr>
      <w:rPr>
        <w:rFonts w:ascii="DIN NEXT™ ARABIC LIGHT" w:eastAsiaTheme="minorHAnsi" w:hAnsi="DIN NEXT™ ARABIC LIGHT" w:cs="DIN NEXT™ ARABIC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0A35F1"/>
    <w:multiLevelType w:val="hybridMultilevel"/>
    <w:tmpl w:val="38103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7"/>
  </w:num>
  <w:num w:numId="4">
    <w:abstractNumId w:val="12"/>
  </w:num>
  <w:num w:numId="5">
    <w:abstractNumId w:val="0"/>
  </w:num>
  <w:num w:numId="6">
    <w:abstractNumId w:val="11"/>
  </w:num>
  <w:num w:numId="7">
    <w:abstractNumId w:val="2"/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8"/>
  </w:num>
  <w:num w:numId="11">
    <w:abstractNumId w:val="4"/>
  </w:num>
  <w:num w:numId="12">
    <w:abstractNumId w:val="10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0C2"/>
    <w:rsid w:val="00005C5C"/>
    <w:rsid w:val="00023431"/>
    <w:rsid w:val="000410F5"/>
    <w:rsid w:val="00070D5C"/>
    <w:rsid w:val="000732F4"/>
    <w:rsid w:val="000802D1"/>
    <w:rsid w:val="000860F9"/>
    <w:rsid w:val="000B1D21"/>
    <w:rsid w:val="000C7186"/>
    <w:rsid w:val="000D4CDF"/>
    <w:rsid w:val="000E17EE"/>
    <w:rsid w:val="00126981"/>
    <w:rsid w:val="0014019C"/>
    <w:rsid w:val="0015123F"/>
    <w:rsid w:val="001519D8"/>
    <w:rsid w:val="00174EE9"/>
    <w:rsid w:val="001762CC"/>
    <w:rsid w:val="0017631E"/>
    <w:rsid w:val="0018384B"/>
    <w:rsid w:val="001A6E4B"/>
    <w:rsid w:val="001D12EB"/>
    <w:rsid w:val="002466EB"/>
    <w:rsid w:val="00293D4C"/>
    <w:rsid w:val="002D234D"/>
    <w:rsid w:val="003040C2"/>
    <w:rsid w:val="00310E41"/>
    <w:rsid w:val="00330A4C"/>
    <w:rsid w:val="0033457E"/>
    <w:rsid w:val="0034599D"/>
    <w:rsid w:val="00365493"/>
    <w:rsid w:val="00375827"/>
    <w:rsid w:val="003810A0"/>
    <w:rsid w:val="003D35BD"/>
    <w:rsid w:val="003E1140"/>
    <w:rsid w:val="0044557D"/>
    <w:rsid w:val="00461FED"/>
    <w:rsid w:val="00462D9E"/>
    <w:rsid w:val="0047474F"/>
    <w:rsid w:val="004A07EC"/>
    <w:rsid w:val="004A394C"/>
    <w:rsid w:val="004C3EA2"/>
    <w:rsid w:val="004C68F6"/>
    <w:rsid w:val="004F4B17"/>
    <w:rsid w:val="004F7778"/>
    <w:rsid w:val="00532026"/>
    <w:rsid w:val="005705FF"/>
    <w:rsid w:val="00596CC7"/>
    <w:rsid w:val="005C3B67"/>
    <w:rsid w:val="005C465B"/>
    <w:rsid w:val="005E01DF"/>
    <w:rsid w:val="005F45FC"/>
    <w:rsid w:val="005F5811"/>
    <w:rsid w:val="00602718"/>
    <w:rsid w:val="0062699E"/>
    <w:rsid w:val="00631F3B"/>
    <w:rsid w:val="006400F6"/>
    <w:rsid w:val="00643355"/>
    <w:rsid w:val="006560B8"/>
    <w:rsid w:val="006804B5"/>
    <w:rsid w:val="00682B1C"/>
    <w:rsid w:val="00687AFE"/>
    <w:rsid w:val="006941A7"/>
    <w:rsid w:val="006956A2"/>
    <w:rsid w:val="006E0F12"/>
    <w:rsid w:val="006F2C73"/>
    <w:rsid w:val="00713D86"/>
    <w:rsid w:val="007142A2"/>
    <w:rsid w:val="00720FAD"/>
    <w:rsid w:val="007266C5"/>
    <w:rsid w:val="0073482B"/>
    <w:rsid w:val="007816EA"/>
    <w:rsid w:val="007C3F96"/>
    <w:rsid w:val="007D63D8"/>
    <w:rsid w:val="007E1488"/>
    <w:rsid w:val="007F58AA"/>
    <w:rsid w:val="00800539"/>
    <w:rsid w:val="008116B8"/>
    <w:rsid w:val="00817861"/>
    <w:rsid w:val="00881A6A"/>
    <w:rsid w:val="0089733F"/>
    <w:rsid w:val="008A0749"/>
    <w:rsid w:val="008A0FBB"/>
    <w:rsid w:val="008C6CEC"/>
    <w:rsid w:val="008D3350"/>
    <w:rsid w:val="0094775F"/>
    <w:rsid w:val="00977033"/>
    <w:rsid w:val="009901F8"/>
    <w:rsid w:val="009C63FB"/>
    <w:rsid w:val="009C7E44"/>
    <w:rsid w:val="009F18EB"/>
    <w:rsid w:val="00A2652E"/>
    <w:rsid w:val="00A3255B"/>
    <w:rsid w:val="00A577EB"/>
    <w:rsid w:val="00A57BB1"/>
    <w:rsid w:val="00A71E5E"/>
    <w:rsid w:val="00AB4E36"/>
    <w:rsid w:val="00B12067"/>
    <w:rsid w:val="00B176F5"/>
    <w:rsid w:val="00B20658"/>
    <w:rsid w:val="00BC6FC0"/>
    <w:rsid w:val="00BF4FA0"/>
    <w:rsid w:val="00C02FCE"/>
    <w:rsid w:val="00C33F8A"/>
    <w:rsid w:val="00C54B6B"/>
    <w:rsid w:val="00C91D5A"/>
    <w:rsid w:val="00C94017"/>
    <w:rsid w:val="00C95DC9"/>
    <w:rsid w:val="00CA4E55"/>
    <w:rsid w:val="00CC1E16"/>
    <w:rsid w:val="00CC5874"/>
    <w:rsid w:val="00CE3D9F"/>
    <w:rsid w:val="00D00689"/>
    <w:rsid w:val="00D33CD9"/>
    <w:rsid w:val="00D36BBE"/>
    <w:rsid w:val="00D607FD"/>
    <w:rsid w:val="00D71BF5"/>
    <w:rsid w:val="00D75CA9"/>
    <w:rsid w:val="00D80A6E"/>
    <w:rsid w:val="00D9399B"/>
    <w:rsid w:val="00DB1DC7"/>
    <w:rsid w:val="00DB2348"/>
    <w:rsid w:val="00DD45EB"/>
    <w:rsid w:val="00DE6C03"/>
    <w:rsid w:val="00DF0985"/>
    <w:rsid w:val="00E26A7B"/>
    <w:rsid w:val="00E42DD9"/>
    <w:rsid w:val="00E64988"/>
    <w:rsid w:val="00E71194"/>
    <w:rsid w:val="00E83BB5"/>
    <w:rsid w:val="00F21A7B"/>
    <w:rsid w:val="00F22DDF"/>
    <w:rsid w:val="00F30554"/>
    <w:rsid w:val="00F43B04"/>
    <w:rsid w:val="00F73042"/>
    <w:rsid w:val="00F8155B"/>
    <w:rsid w:val="00F86561"/>
    <w:rsid w:val="00F95CAB"/>
    <w:rsid w:val="00FA73F5"/>
    <w:rsid w:val="00FE1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7DEC64"/>
  <w15:chartTrackingRefBased/>
  <w15:docId w15:val="{8C14C0EA-D480-498F-B392-D9A496485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762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2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234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CE3D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194"/>
  </w:style>
  <w:style w:type="paragraph" w:styleId="Footer">
    <w:name w:val="footer"/>
    <w:basedOn w:val="Normal"/>
    <w:link w:val="FooterChar"/>
    <w:uiPriority w:val="99"/>
    <w:unhideWhenUsed/>
    <w:rsid w:val="00E711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194"/>
  </w:style>
  <w:style w:type="character" w:styleId="Hyperlink">
    <w:name w:val="Hyperlink"/>
    <w:basedOn w:val="DefaultParagraphFont"/>
    <w:uiPriority w:val="99"/>
    <w:unhideWhenUsed/>
    <w:rsid w:val="00C54B6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0F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94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culture.gov.j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applyjobs.spac.gov.j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F2B228-806F-405D-B545-987DCFA71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330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Sameera M. Damer</dc:creator>
  <cp:keywords/>
  <dc:description/>
  <cp:lastModifiedBy>fedra ahmed</cp:lastModifiedBy>
  <cp:revision>3</cp:revision>
  <cp:lastPrinted>2025-06-23T08:24:00Z</cp:lastPrinted>
  <dcterms:created xsi:type="dcterms:W3CDTF">2025-06-23T08:41:00Z</dcterms:created>
  <dcterms:modified xsi:type="dcterms:W3CDTF">2025-06-23T08:50:00Z</dcterms:modified>
</cp:coreProperties>
</file>